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71" w:rsidRDefault="00606771">
      <w:pP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0677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577965" cy="9292681"/>
            <wp:effectExtent l="0" t="0" r="0" b="381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2" t="7863" r="32516" b="4359"/>
                    <a:stretch/>
                  </pic:blipFill>
                  <pic:spPr>
                    <a:xfrm>
                      <a:off x="0" y="0"/>
                      <a:ext cx="6577965" cy="9292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 w:type="page"/>
      </w:r>
    </w:p>
    <w:p w:rsidR="008D3830" w:rsidRDefault="008D3830" w:rsidP="008D383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4C2CBE" w:rsidRPr="008D3830" w:rsidRDefault="004C2CBE" w:rsidP="008D383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b/>
          <w:color w:val="4C4C4C"/>
          <w:spacing w:val="2"/>
          <w:sz w:val="20"/>
          <w:szCs w:val="20"/>
          <w:lang w:eastAsia="ru-RU"/>
        </w:rPr>
        <w:t>2. Порядок возложения функций классного руководителя на педагогического работника</w:t>
      </w:r>
    </w:p>
    <w:p w:rsidR="008D3830" w:rsidRPr="004C2CBE" w:rsidRDefault="008D3830" w:rsidP="008D383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</w:p>
    <w:p w:rsidR="004C2CBE" w:rsidRPr="004C2CBE" w:rsidRDefault="004C2CBE" w:rsidP="008D38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2.1. Возложение функций классного руководителя и освобождение от них осуществляется локальным актом руководителя общеобразовательной организации. Функции классного руководителя могут быть возложены только на педагогического работника.</w:t>
      </w:r>
    </w:p>
    <w:p w:rsidR="004C2CBE" w:rsidRPr="004C2CBE" w:rsidRDefault="004C2CBE" w:rsidP="008D38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2.2. Основанием для приказа руководителя общеобразовательной организации о возложении функций классного руководителя является заявление педагогического работника.</w:t>
      </w:r>
    </w:p>
    <w:p w:rsidR="004C2CBE" w:rsidRPr="004C2CBE" w:rsidRDefault="004C2CBE" w:rsidP="004C2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2.3. Прекращение выполнения функций классного руководителя осуществляется:</w:t>
      </w:r>
    </w:p>
    <w:p w:rsidR="004C2CBE" w:rsidRPr="008D3830" w:rsidRDefault="004C2CBE" w:rsidP="008D3830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 инициативе работника;</w:t>
      </w:r>
    </w:p>
    <w:p w:rsidR="004C2CBE" w:rsidRPr="008D3830" w:rsidRDefault="004C2CBE" w:rsidP="008D3830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 решению руководителя общеобразовательной организации;</w:t>
      </w:r>
    </w:p>
    <w:p w:rsidR="004C2CBE" w:rsidRPr="008D3830" w:rsidRDefault="004C2CBE" w:rsidP="008D3830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 связи с прекращением трудовых отношений педагогического работника с общеобразовательной организацией.</w:t>
      </w:r>
    </w:p>
    <w:p w:rsidR="008D3830" w:rsidRDefault="008D3830" w:rsidP="008D383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</w:p>
    <w:p w:rsidR="004C2CBE" w:rsidRPr="008D3830" w:rsidRDefault="004C2CBE" w:rsidP="008D383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b/>
          <w:color w:val="4C4C4C"/>
          <w:spacing w:val="2"/>
          <w:sz w:val="20"/>
          <w:szCs w:val="20"/>
          <w:lang w:eastAsia="ru-RU"/>
        </w:rPr>
        <w:t>3. Цель и задачи деятельности классного руководителя</w:t>
      </w:r>
    </w:p>
    <w:p w:rsidR="008D3830" w:rsidRPr="004C2CBE" w:rsidRDefault="008D3830" w:rsidP="008D383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</w:p>
    <w:p w:rsidR="004C2CBE" w:rsidRPr="004C2CBE" w:rsidRDefault="004C2CBE" w:rsidP="008D38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3.1. Цель деятельности классного руководителя заключается в создании условий для развития личности обучающегося, его успешной социализации, а также в формировании условий для реализации систематической воспитательной работы в классе.</w:t>
      </w:r>
    </w:p>
    <w:p w:rsidR="004C2CBE" w:rsidRPr="004C2CBE" w:rsidRDefault="004C2CBE" w:rsidP="004C2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3.2. Задачами классного руководителя являются:</w:t>
      </w:r>
    </w:p>
    <w:p w:rsidR="004C2CBE" w:rsidRPr="008D3830" w:rsidRDefault="004C2CBE" w:rsidP="008D3830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создание благоприятных психолого-педагогических условий в классе путем </w:t>
      </w:r>
      <w:proofErr w:type="spellStart"/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гуманизации</w:t>
      </w:r>
      <w:proofErr w:type="spellEnd"/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межлич</w:t>
      </w:r>
      <w:bookmarkStart w:id="0" w:name="_GoBack"/>
      <w:bookmarkEnd w:id="0"/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4C2CBE" w:rsidRPr="008D3830" w:rsidRDefault="004C2CBE" w:rsidP="008D3830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4C2CBE" w:rsidRPr="008D3830" w:rsidRDefault="004C2CBE" w:rsidP="008D3830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формирование внутренней позиции личности обучающегося по отношению к негативным явлениям окружающей социальной действительности, в частности, по отношению к </w:t>
      </w:r>
      <w:proofErr w:type="spellStart"/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кибербуллингу</w:t>
      </w:r>
      <w:proofErr w:type="spellEnd"/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, деструктивным сетевым сообществам, употреблению различных веществ, способных нанести вред здоровью человека; культу насилия, жестокости и агрессии; обесцениванию жизни человека и др.;</w:t>
      </w:r>
    </w:p>
    <w:p w:rsidR="004C2CBE" w:rsidRPr="008D3830" w:rsidRDefault="004C2CBE" w:rsidP="008D3830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частности, событий и итогов Второй мировой войны;</w:t>
      </w:r>
    </w:p>
    <w:p w:rsidR="004C2CBE" w:rsidRPr="008D3830" w:rsidRDefault="004C2CBE" w:rsidP="008D3830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формирование способности обучающихся реализовать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8D3830" w:rsidRDefault="008D3830" w:rsidP="008D383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</w:p>
    <w:p w:rsidR="004C2CBE" w:rsidRPr="008D3830" w:rsidRDefault="004C2CBE" w:rsidP="008D383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b/>
          <w:color w:val="4C4C4C"/>
          <w:spacing w:val="2"/>
          <w:sz w:val="20"/>
          <w:szCs w:val="20"/>
          <w:lang w:eastAsia="ru-RU"/>
        </w:rPr>
        <w:t>4. Содержание деятельности классного руководителя</w:t>
      </w:r>
    </w:p>
    <w:p w:rsidR="008D3830" w:rsidRDefault="008D3830" w:rsidP="004C2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4C2CBE" w:rsidRPr="004C2CBE" w:rsidRDefault="004C2CBE" w:rsidP="004C2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4.1. Личностно ориентированная деятельность по воспитанию и социализации обучающихся в классе:</w:t>
      </w:r>
    </w:p>
    <w:p w:rsidR="004C2CBE" w:rsidRPr="008D3830" w:rsidRDefault="004C2CBE" w:rsidP="008D383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4C2CBE" w:rsidRPr="008D3830" w:rsidRDefault="004C2CBE" w:rsidP="008D383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обеспечение включенности всех обучающихся в воспитательные мероприятия по приоритетным направлениям деятельности по воспитанию и социализации;</w:t>
      </w:r>
    </w:p>
    <w:p w:rsidR="004C2CBE" w:rsidRPr="008D3830" w:rsidRDefault="004C2CBE" w:rsidP="008D383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4C2CBE" w:rsidRPr="008D3830" w:rsidRDefault="004C2CBE" w:rsidP="008D383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:rsidR="004C2CBE" w:rsidRPr="008D3830" w:rsidRDefault="004C2CBE" w:rsidP="008D383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выявление и поддержка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4C2CBE" w:rsidRPr="008D3830" w:rsidRDefault="004C2CBE" w:rsidP="008D383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выявление и педагогическая поддержка обучающихся, нуждающихся в психологической помощи;</w:t>
      </w:r>
    </w:p>
    <w:p w:rsidR="004C2CBE" w:rsidRPr="008D3830" w:rsidRDefault="004C2CBE" w:rsidP="008D383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профилактика наркотической и алкогольной зависимости, </w:t>
      </w:r>
      <w:proofErr w:type="spellStart"/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табакокурения</w:t>
      </w:r>
      <w:proofErr w:type="spellEnd"/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, употребления вредных для здоровья веществ;</w:t>
      </w:r>
    </w:p>
    <w:p w:rsidR="004C2CBE" w:rsidRPr="008D3830" w:rsidRDefault="004C2CBE" w:rsidP="008D383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формирование навыков информационной безопасности;</w:t>
      </w:r>
    </w:p>
    <w:p w:rsidR="004C2CBE" w:rsidRPr="008D3830" w:rsidRDefault="004C2CBE" w:rsidP="008D383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4C2CBE" w:rsidRPr="008D3830" w:rsidRDefault="004C2CBE" w:rsidP="008D383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поддержка талантливых обучающихся, в том числе содействие развитию их способностей;</w:t>
      </w:r>
    </w:p>
    <w:p w:rsidR="004C2CBE" w:rsidRPr="008D3830" w:rsidRDefault="004C2CBE" w:rsidP="008D383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обеспечение защиты прав и соблюдения законных интересов обучающихся, в том числе гарантий доступности ресурсов системы образования.</w:t>
      </w:r>
    </w:p>
    <w:p w:rsidR="004C2CBE" w:rsidRPr="004C2CBE" w:rsidRDefault="004C2CBE" w:rsidP="004C2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4.2. Деятельность по воспитанию и социализации обучающихся, осуществляемая с классом как социальной группой:</w:t>
      </w:r>
    </w:p>
    <w:p w:rsidR="004C2CBE" w:rsidRPr="008D3830" w:rsidRDefault="004C2CBE" w:rsidP="008D383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изучение и анализ характеристик класса как микросоциума - уникального ученического сообщества с определенными межличностными отношениями и групповой динамикой;</w:t>
      </w:r>
    </w:p>
    <w:p w:rsidR="004C2CBE" w:rsidRPr="008D3830" w:rsidRDefault="004C2CBE" w:rsidP="008D383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регулирование и </w:t>
      </w:r>
      <w:proofErr w:type="spellStart"/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гуманизация</w:t>
      </w:r>
      <w:proofErr w:type="spellEnd"/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4C2CBE" w:rsidRPr="008D3830" w:rsidRDefault="004C2CBE" w:rsidP="008D383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страны; признанию ценности достижений и самореализации в учебной, спортивной, исследовательской, творческой и иной деятельности;</w:t>
      </w:r>
    </w:p>
    <w:p w:rsidR="004C2CBE" w:rsidRPr="008D3830" w:rsidRDefault="004C2CBE" w:rsidP="008D383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организация и поддержка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</w:r>
    </w:p>
    <w:p w:rsidR="004C2CBE" w:rsidRPr="008D3830" w:rsidRDefault="004C2CBE" w:rsidP="008D383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выявление и своевременная коррекция деструктивных отношений, создающих угрозы физическому и психическому здоровью обучающихся;</w:t>
      </w:r>
    </w:p>
    <w:p w:rsidR="004C2CBE" w:rsidRPr="008D3830" w:rsidRDefault="004C2CBE" w:rsidP="008D383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профилактика </w:t>
      </w:r>
      <w:proofErr w:type="spellStart"/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девиантного</w:t>
      </w:r>
      <w:proofErr w:type="spellEnd"/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и асоциального поведения обучающихся, в том числе всех форм проявления жестокости, насилия, травли в детском коллективе.</w:t>
      </w:r>
    </w:p>
    <w:p w:rsidR="004C2CBE" w:rsidRPr="004C2CBE" w:rsidRDefault="004C2CBE" w:rsidP="008D38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4.3. Осуществление воспитательной деятельности во взаимодействии с родителями (законными представителями) несовершеннолетних обучающихся:</w:t>
      </w:r>
    </w:p>
    <w:p w:rsidR="004C2CBE" w:rsidRPr="008D3830" w:rsidRDefault="004C2CBE" w:rsidP="008D383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привлечение родителей (законных представителей) к сотрудничеству </w:t>
      </w:r>
      <w:proofErr w:type="gramStart"/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 интересах</w:t>
      </w:r>
      <w:proofErr w:type="gramEnd"/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4C2CBE" w:rsidRPr="008D3830" w:rsidRDefault="004C2CBE" w:rsidP="008D383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4C2CBE" w:rsidRPr="008D3830" w:rsidRDefault="004C2CBE" w:rsidP="008D383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координация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4C2CBE" w:rsidRPr="008D3830" w:rsidRDefault="004C2CBE" w:rsidP="008D383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детей;</w:t>
      </w:r>
    </w:p>
    <w:p w:rsidR="004C2CBE" w:rsidRPr="008D3830" w:rsidRDefault="004C2CBE" w:rsidP="008D383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помощь родителям (законным представителям) несовершеннолетних обучающихся в выстраивании образовательного маршрута развития индивидуальных способностей и талантов ребенка в дополнительном образовании, в том числе с использованием регионального навигатора дополнительного образования.</w:t>
      </w:r>
    </w:p>
    <w:p w:rsidR="004C2CBE" w:rsidRPr="004C2CBE" w:rsidRDefault="004C2CBE" w:rsidP="004C2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4.4. Осуществление воспитательной деятельности во взаимодействии с педагогическим коллективом:</w:t>
      </w:r>
    </w:p>
    <w:p w:rsidR="004C2CBE" w:rsidRPr="008D3830" w:rsidRDefault="004C2CBE" w:rsidP="008D383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 с учетом особенностей условий деятельности общеобразовательной организации;</w:t>
      </w:r>
    </w:p>
    <w:p w:rsidR="004C2CBE" w:rsidRPr="008D3830" w:rsidRDefault="004C2CBE" w:rsidP="008D383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взаимодействие с администрацией общеобразовательной организации и учителями учебных предметов по вопросам контроля и повышения результативности учебной деятельности обучающихся и класса в целом</w:t>
      </w:r>
      <w:r w:rsidR="001E150F"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, по вопросам профилактики </w:t>
      </w:r>
      <w:proofErr w:type="spellStart"/>
      <w:r w:rsidR="001E150F"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девиантного</w:t>
      </w:r>
      <w:proofErr w:type="spellEnd"/>
      <w:r w:rsidR="001E150F"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и асоциального поведения обучающихся</w:t>
      </w: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;</w:t>
      </w:r>
    </w:p>
    <w:p w:rsidR="004C2CBE" w:rsidRPr="008D3830" w:rsidRDefault="004C2CBE" w:rsidP="008D383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</w:t>
      </w:r>
      <w:r w:rsidR="001E150F"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, с целью организации комплексной поддержки обучающихся, находящихся в трудной жизненной ситуации</w:t>
      </w: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;</w:t>
      </w:r>
    </w:p>
    <w:p w:rsidR="004C2CBE" w:rsidRPr="008D3830" w:rsidRDefault="004C2CBE" w:rsidP="008D383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4C2CBE" w:rsidRPr="008D3830" w:rsidRDefault="004C2CBE" w:rsidP="008D383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обучающихся класса в систему внеурочной деятельности, организации внешкольной работы, досуговых и каникулярных мероприятий;</w:t>
      </w:r>
    </w:p>
    <w:p w:rsidR="004C2CBE" w:rsidRPr="008D3830" w:rsidRDefault="004C2CBE" w:rsidP="008D383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взаимодействие с педагогическими работниками и администрацией общеобразовательной организации по вопросам профилактики </w:t>
      </w:r>
      <w:proofErr w:type="spellStart"/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девиантного</w:t>
      </w:r>
      <w:proofErr w:type="spellEnd"/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и асоциального поведения обучающихся;</w:t>
      </w:r>
    </w:p>
    <w:p w:rsidR="004C2CBE" w:rsidRPr="008D3830" w:rsidRDefault="004C2CBE" w:rsidP="008D383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взаимодействие с администрацией и педагогическими работниками общеобразовательной организации (социальным педагогом, педагогом-психологом, </w:t>
      </w:r>
      <w:r w:rsidR="002C5706"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кураторами направлений, школьным библиотекарем</w:t>
      </w:r>
      <w:r w:rsidR="001E150F"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, руководителями курсов внеурочной деятельности</w:t>
      </w: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и др.) с целью </w:t>
      </w:r>
      <w:r w:rsidR="001E150F"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вовлечения </w:t>
      </w:r>
      <w:r w:rsidR="001E150F"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 xml:space="preserve">обучающихся класса в систему внеурочной деятельности, по вопросам организации внешкольной работы, досуговых и каникулярных мероприятий, </w:t>
      </w: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организации комплексной поддержки обучающихся, находящих</w:t>
      </w:r>
      <w:r w:rsid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ся в трудной жизненной ситуации.</w:t>
      </w:r>
    </w:p>
    <w:p w:rsidR="004C2CBE" w:rsidRPr="004C2CBE" w:rsidRDefault="004C2CBE" w:rsidP="008D38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4.5. Участие в осуществлении воспитательной деятельности во взаимодействии с социальными партнерами, включая:</w:t>
      </w:r>
    </w:p>
    <w:p w:rsidR="004C2CBE" w:rsidRPr="008D3830" w:rsidRDefault="004C2CBE" w:rsidP="008D383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участие в организации работы, способствующей профессиональному самоопределению обучающихся;</w:t>
      </w:r>
    </w:p>
    <w:p w:rsidR="004C2CBE" w:rsidRPr="008D3830" w:rsidRDefault="004C2CBE" w:rsidP="008D383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участие в организации мероприятий по различным направлениям воспитания и социализации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4C2CBE" w:rsidRPr="008D3830" w:rsidRDefault="004C2CBE" w:rsidP="008D383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бизнеса;</w:t>
      </w:r>
    </w:p>
    <w:p w:rsidR="004C2CBE" w:rsidRPr="008D3830" w:rsidRDefault="004C2CBE" w:rsidP="008D383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участие в выстраивании образовательного маршрута развития индивидуальных способностей и талантов обучающихся.</w:t>
      </w:r>
    </w:p>
    <w:p w:rsidR="008D3830" w:rsidRDefault="008D3830" w:rsidP="008D383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</w:p>
    <w:p w:rsidR="004C2CBE" w:rsidRPr="008D3830" w:rsidRDefault="004C2CBE" w:rsidP="008D383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b/>
          <w:color w:val="4C4C4C"/>
          <w:spacing w:val="2"/>
          <w:sz w:val="20"/>
          <w:szCs w:val="20"/>
          <w:lang w:eastAsia="ru-RU"/>
        </w:rPr>
        <w:t>5. Права классного руководителя</w:t>
      </w:r>
    </w:p>
    <w:p w:rsidR="008D3830" w:rsidRDefault="008D3830" w:rsidP="004C2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4C2CBE" w:rsidRPr="004C2CBE" w:rsidRDefault="004C2CBE" w:rsidP="004C2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Классный руководитель имеет право:</w:t>
      </w:r>
    </w:p>
    <w:p w:rsidR="004C2CBE" w:rsidRPr="008D3830" w:rsidRDefault="004C2CBE" w:rsidP="008D383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4C2CBE" w:rsidRPr="008D3830" w:rsidRDefault="004C2CBE" w:rsidP="008D383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вносить на рассмотрение администрации общеобразовательной организации,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</w:t>
      </w:r>
    </w:p>
    <w:p w:rsidR="004C2CBE" w:rsidRPr="008D3830" w:rsidRDefault="004C2CBE" w:rsidP="008D383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участвовать в разработке проектов локальных нормативных актов общеобразовательной организации в части организации воспитательной деятельности в общеобразовательной организации и осуществлении контроля ее качества и эффективности;</w:t>
      </w:r>
    </w:p>
    <w:p w:rsidR="004C2CBE" w:rsidRPr="008D3830" w:rsidRDefault="004C2CBE" w:rsidP="008D383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самостоятельно планировать и организовывать участие обучающихся в воспитательных мероприятиях;</w:t>
      </w:r>
    </w:p>
    <w:p w:rsidR="004C2CBE" w:rsidRPr="008D3830" w:rsidRDefault="004C2CBE" w:rsidP="008D383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использовать (по согласованию с администрацией общеобразовательной организации) инфраструктуру общеобразовательной организации при проведении мероприятий с классом;</w:t>
      </w:r>
    </w:p>
    <w:p w:rsidR="004C2CBE" w:rsidRPr="008D3830" w:rsidRDefault="004C2CBE" w:rsidP="008D383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получать своевременную методическую, материально-техническую и иную помощь от руководства и органов государственно-общественного управления общеобразовательной организации для реализации задач по классному руководству;</w:t>
      </w:r>
    </w:p>
    <w:p w:rsidR="004C2CBE" w:rsidRPr="008D3830" w:rsidRDefault="004C2CBE" w:rsidP="008D383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приглашать в общеобразовательную организацию родителей (законных представителей) несовершеннолетних обучающихся по вопросам, связанным с осуществлением классного руководства;</w:t>
      </w:r>
    </w:p>
    <w:p w:rsidR="004C2CBE" w:rsidRPr="008D3830" w:rsidRDefault="004C2CBE" w:rsidP="008D383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давать обязательные распоряжения обучающимся своего класса при подготовке и проведении воспитательных мероприятий;</w:t>
      </w:r>
    </w:p>
    <w:p w:rsidR="004C2CBE" w:rsidRPr="008D3830" w:rsidRDefault="004C2CBE" w:rsidP="008D383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</w:p>
    <w:p w:rsidR="004C2CBE" w:rsidRPr="008D3830" w:rsidRDefault="004C2CBE" w:rsidP="008D383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защищать собственную честь, достоинство и профессиональную репутацию в случае несогласия с оценками деятельности со стороны администрации общеобразовательной организации, родителей (законных представителей) несовершеннолетних обучающихся, других педагогических работников;</w:t>
      </w:r>
    </w:p>
    <w:p w:rsidR="004C2CBE" w:rsidRPr="008D3830" w:rsidRDefault="004C2CBE" w:rsidP="008D383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8D3830" w:rsidRDefault="008D3830" w:rsidP="008D383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</w:p>
    <w:p w:rsidR="004C2CBE" w:rsidRDefault="004C2CBE" w:rsidP="008D383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b/>
          <w:color w:val="4C4C4C"/>
          <w:spacing w:val="2"/>
          <w:sz w:val="20"/>
          <w:szCs w:val="20"/>
          <w:lang w:eastAsia="ru-RU"/>
        </w:rPr>
        <w:t>6. Документация классного руководителя</w:t>
      </w:r>
    </w:p>
    <w:p w:rsidR="008D3830" w:rsidRPr="008D3830" w:rsidRDefault="008D3830" w:rsidP="008D383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0"/>
          <w:szCs w:val="20"/>
          <w:lang w:eastAsia="ru-RU"/>
        </w:rPr>
      </w:pPr>
    </w:p>
    <w:p w:rsidR="004C2CBE" w:rsidRPr="004C2CBE" w:rsidRDefault="004C2CBE" w:rsidP="004C2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 документации классного руководителя относится:</w:t>
      </w:r>
    </w:p>
    <w:p w:rsidR="004C2CBE" w:rsidRPr="008D3830" w:rsidRDefault="004C2CBE" w:rsidP="008D3830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классный журнал (в бумажной форме</w:t>
      </w:r>
      <w:r w:rsidR="002C5706"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и электронном виде</w:t>
      </w: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) в части внесения в него и актуализации списка обучающихся (при использовании электронного журнала актуализация списка не требуется, так как данные сведения вносятся работником, ответственным за </w:t>
      </w:r>
      <w:r w:rsidR="002C5706"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электронный журнал</w:t>
      </w: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);</w:t>
      </w:r>
    </w:p>
    <w:p w:rsidR="004C2CBE" w:rsidRPr="008D3830" w:rsidRDefault="004C2CBE" w:rsidP="008D3830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план работы в рамках деятельности, связанной с классным руководством, требования к оформлению которого устанавливаются локальным нормативным актом </w:t>
      </w:r>
      <w:r w:rsidR="002C5706"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МБОУ «СОШ №14»</w:t>
      </w: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по согласованию с выборным органом пе</w:t>
      </w:r>
      <w:r w:rsidR="00202309"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рвичной профсоюзной организации;</w:t>
      </w:r>
    </w:p>
    <w:p w:rsidR="00202309" w:rsidRPr="008D3830" w:rsidRDefault="00202309" w:rsidP="008D3830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отчет о выполнении плана деятельности связанным с классным руководством, требования к оформлению которого устанавливаются локальным нормативным </w:t>
      </w:r>
      <w:proofErr w:type="spellStart"/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нормативным</w:t>
      </w:r>
      <w:proofErr w:type="spellEnd"/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актом МБОУ «СОШ №14».</w:t>
      </w:r>
    </w:p>
    <w:p w:rsidR="008D3830" w:rsidRDefault="008D3830" w:rsidP="008D383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</w:p>
    <w:p w:rsidR="004C2CBE" w:rsidRPr="008D3830" w:rsidRDefault="004C2CBE" w:rsidP="008D383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b/>
          <w:color w:val="4C4C4C"/>
          <w:spacing w:val="2"/>
          <w:sz w:val="20"/>
          <w:szCs w:val="20"/>
          <w:lang w:eastAsia="ru-RU"/>
        </w:rPr>
        <w:lastRenderedPageBreak/>
        <w:t>7. Меры стимулирования классного руководителя</w:t>
      </w:r>
    </w:p>
    <w:p w:rsidR="008D3830" w:rsidRPr="008D3830" w:rsidRDefault="008D3830" w:rsidP="008D383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</w:p>
    <w:p w:rsidR="004C2CBE" w:rsidRPr="008D3830" w:rsidRDefault="004C2CBE" w:rsidP="008D3830">
      <w:pPr>
        <w:pStyle w:val="a7"/>
        <w:shd w:val="clear" w:color="auto" w:fill="FFFFFF"/>
        <w:spacing w:after="0" w:line="240" w:lineRule="auto"/>
        <w:ind w:left="142" w:firstLine="57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За выполнение функций классного руководителя устанавливается денежное вознаграждение согласно </w:t>
      </w:r>
      <w:proofErr w:type="gramStart"/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Положению</w:t>
      </w:r>
      <w:proofErr w:type="gramEnd"/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об установлении доплат педагогическим работникам за выполнение работ, связанных с образовательным процессом и не входящих в круг основных обязанностей.</w:t>
      </w:r>
    </w:p>
    <w:p w:rsidR="004C2CBE" w:rsidRPr="008D3830" w:rsidRDefault="004C2CBE" w:rsidP="008D3830">
      <w:pPr>
        <w:pStyle w:val="a7"/>
        <w:shd w:val="clear" w:color="auto" w:fill="FFFFFF"/>
        <w:spacing w:after="0" w:line="240" w:lineRule="auto"/>
        <w:ind w:left="142" w:firstLine="57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Размер дополнительного вознаграждения за выполнение функций классного руководителя определяется органами государственной власти Российской Федерации и (или) </w:t>
      </w:r>
      <w:r w:rsidR="002C5706"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Кемеровской</w:t>
      </w: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области.</w:t>
      </w:r>
    </w:p>
    <w:p w:rsidR="004C2CBE" w:rsidRPr="008D3830" w:rsidRDefault="004C2CBE" w:rsidP="008D3830">
      <w:pPr>
        <w:pStyle w:val="a7"/>
        <w:shd w:val="clear" w:color="auto" w:fill="FFFFFF"/>
        <w:spacing w:after="0" w:line="240" w:lineRule="auto"/>
        <w:ind w:left="142" w:firstLine="57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Нематериальное стимулирование классных руководителей осуществляется по следующим направлениям:</w:t>
      </w:r>
    </w:p>
    <w:p w:rsidR="004C2CBE" w:rsidRPr="008D3830" w:rsidRDefault="004C2CBE" w:rsidP="008D3830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организационное стимулирование, направленное на создание благоприятных условий деятельности для осуществления классного руководства (эффективные механизмы взаимодействия всех субъектов воспитательной деятельности между собой и администрацией общеобразовательной организации, система наставничества, организация методических объединений классных руководителей);</w:t>
      </w:r>
    </w:p>
    <w:p w:rsidR="004C2CBE" w:rsidRPr="008D3830" w:rsidRDefault="004C2CBE" w:rsidP="008D3830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социальное стимулирование через привлечение классных руководителей к мероприятиям, направленным на профессиональное развитие и рост (наделение статусом наставника, руководителя методического объединения классных руководителей, предоставление возможности участвовать в конкурсах профессионального мастерства, повышение квалификации, участие в других мероприятиях образовательного характера);</w:t>
      </w:r>
    </w:p>
    <w:p w:rsidR="004C2CBE" w:rsidRPr="008D3830" w:rsidRDefault="004C2CBE" w:rsidP="008D3830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психологическое стимулирование через использование различных механизмов создания благоприятного психологического климата в педагогическом коллективе (создание условий для психологической разгрузки, создание условий для разрешения и предотвращения конфликтов);</w:t>
      </w:r>
    </w:p>
    <w:p w:rsidR="004C2CBE" w:rsidRPr="008D3830" w:rsidRDefault="004C2CBE" w:rsidP="008D3830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моральное стимулирование через уважение со стороны всех участников образовательных отношений и социума с использованием всех форм поощрения деятельности классного руководителя (благодарность с занесением в трудовую книжку, награждение почетными грамотами и благодарственными письмами, выдача статусных знаков отличия, размещение фотопортретов на доске почета, размещение информации об успехах в СМИ и др.).</w:t>
      </w:r>
    </w:p>
    <w:p w:rsidR="008D3830" w:rsidRDefault="008D3830" w:rsidP="008D383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202309" w:rsidRDefault="00202309" w:rsidP="008D383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b/>
          <w:color w:val="4C4C4C"/>
          <w:spacing w:val="2"/>
          <w:sz w:val="20"/>
          <w:szCs w:val="20"/>
          <w:lang w:eastAsia="ru-RU"/>
        </w:rPr>
        <w:t xml:space="preserve">8. Критерии оценки эффективности деятельности </w:t>
      </w:r>
      <w:proofErr w:type="gramStart"/>
      <w:r w:rsidRPr="008D3830">
        <w:rPr>
          <w:rFonts w:ascii="Times New Roman" w:eastAsia="Times New Roman" w:hAnsi="Times New Roman" w:cs="Times New Roman"/>
          <w:b/>
          <w:color w:val="4C4C4C"/>
          <w:spacing w:val="2"/>
          <w:sz w:val="20"/>
          <w:szCs w:val="20"/>
          <w:lang w:eastAsia="ru-RU"/>
        </w:rPr>
        <w:t>педагогических работников</w:t>
      </w:r>
      <w:proofErr w:type="gramEnd"/>
      <w:r w:rsidRPr="008D3830">
        <w:rPr>
          <w:rFonts w:ascii="Times New Roman" w:eastAsia="Times New Roman" w:hAnsi="Times New Roman" w:cs="Times New Roman"/>
          <w:b/>
          <w:color w:val="4C4C4C"/>
          <w:spacing w:val="2"/>
          <w:sz w:val="20"/>
          <w:szCs w:val="20"/>
          <w:lang w:eastAsia="ru-RU"/>
        </w:rPr>
        <w:t xml:space="preserve"> осуществляющих классное руководство.</w:t>
      </w:r>
    </w:p>
    <w:p w:rsidR="008D3830" w:rsidRPr="008D3830" w:rsidRDefault="008D3830" w:rsidP="008D383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0"/>
          <w:szCs w:val="20"/>
          <w:lang w:eastAsia="ru-RU"/>
        </w:rPr>
      </w:pPr>
    </w:p>
    <w:p w:rsidR="004C2CBE" w:rsidRPr="004C2CBE" w:rsidRDefault="004C2CBE" w:rsidP="004C2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Критерии оценки эффективности деятельности педагогических работников по классному руководству устанавливаются согласно приложению к настоящему Положению.</w:t>
      </w:r>
    </w:p>
    <w:p w:rsidR="004C2CBE" w:rsidRDefault="004C2CBE" w:rsidP="004C2CBE">
      <w:pPr>
        <w:spacing w:after="0" w:line="240" w:lineRule="auto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  <w:br w:type="page"/>
      </w:r>
    </w:p>
    <w:p w:rsidR="004C2CBE" w:rsidRPr="004C2CBE" w:rsidRDefault="004C2CBE" w:rsidP="004C2C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Приложение</w:t>
      </w: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к Положению</w:t>
      </w:r>
    </w:p>
    <w:p w:rsidR="004E0587" w:rsidRPr="004E0587" w:rsidRDefault="004E0587" w:rsidP="004E058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0"/>
          <w:szCs w:val="20"/>
          <w:lang w:eastAsia="ru-RU"/>
        </w:rPr>
      </w:pPr>
      <w:r w:rsidRPr="004E0587">
        <w:rPr>
          <w:rFonts w:ascii="Times New Roman" w:eastAsia="Times New Roman" w:hAnsi="Times New Roman" w:cs="Times New Roman"/>
          <w:b/>
          <w:color w:val="4C4C4C"/>
          <w:spacing w:val="2"/>
          <w:sz w:val="20"/>
          <w:szCs w:val="20"/>
          <w:lang w:eastAsia="ru-RU"/>
        </w:rPr>
        <w:t>Критерии оценки эффективности деятельности педагогических работников по классному руководству</w:t>
      </w:r>
    </w:p>
    <w:p w:rsidR="004C2CBE" w:rsidRPr="004C2CBE" w:rsidRDefault="004C2CBE" w:rsidP="004E05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В соответствии с </w:t>
      </w:r>
      <w:proofErr w:type="spellStart"/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деятельностным</w:t>
      </w:r>
      <w:proofErr w:type="spellEnd"/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подходом оценка степени выполнения воспитательных действий классного руководителя по каждому критерию осуществляется в баллах: 0,5; 0,75; 1:</w:t>
      </w:r>
    </w:p>
    <w:p w:rsidR="004C2CBE" w:rsidRPr="004C2CBE" w:rsidRDefault="004C2CBE" w:rsidP="004E05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0,5 - </w:t>
      </w:r>
      <w:proofErr w:type="spellStart"/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сформированность</w:t>
      </w:r>
      <w:proofErr w:type="spellEnd"/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знаний, представлений о системе правовых ценностей гражданина России;</w:t>
      </w:r>
    </w:p>
    <w:p w:rsidR="004C2CBE" w:rsidRPr="004C2CBE" w:rsidRDefault="004C2CBE" w:rsidP="004E05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0,75 - </w:t>
      </w:r>
      <w:proofErr w:type="spellStart"/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сформированность</w:t>
      </w:r>
      <w:proofErr w:type="spellEnd"/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позитивной внутренней позиции личности обучающихся на основе приобретения опыта деятельности в условиях классного коллектива, школы;</w:t>
      </w:r>
    </w:p>
    <w:p w:rsidR="004C2CBE" w:rsidRPr="004C2CBE" w:rsidRDefault="004C2CBE" w:rsidP="004E05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1,0 - наличие опыта деятельности ученика вне школы (волонтерская/добровольческая деятельность, социальное проектирование, др.).</w:t>
      </w:r>
    </w:p>
    <w:p w:rsidR="004C2CBE" w:rsidRPr="004C2CBE" w:rsidRDefault="004C2CBE" w:rsidP="004E05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Помимо заместителя директора образовательной организации по учебно-воспитательной работе (далее - заместитель директора по УВР) и родителей (законных представителей) обучающихся, данный подход позволяет осуществлять самоанализ воспитательной работы классным руководителем. Определение уровня эффективности деятельности классного руководителя на основе обобщения баллов относится к компетенции заместителя директора по УВР или представителя аналитического отдела учреждения (аудитора).</w:t>
      </w:r>
    </w:p>
    <w:p w:rsidR="004C2CBE" w:rsidRDefault="004C2CBE" w:rsidP="004E05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Таким образом, предлагаемый подход дает возможность администрации образовательной организации осуществлять контроль за деятельностью классного руководителя достаточно простым и легким для сравнения способом; дает возможность оценить работу классного руководителя родителям (законным представителям) обучающихся и провести самоанализ педагогом. Критерии оценки эффективности деятельности педагогических работников, осуществляющих классное руководство, представлены в таблицах 1, 2. Следующим этапом оценки деятельности классного руководителя будет выявление уровня воспитанности обучающихся.</w:t>
      </w:r>
    </w:p>
    <w:p w:rsidR="004E0587" w:rsidRPr="004C2CBE" w:rsidRDefault="004E0587" w:rsidP="004E05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4C2CBE" w:rsidRPr="004C2CBE" w:rsidRDefault="004C2CBE" w:rsidP="004C2CBE">
      <w:pPr>
        <w:shd w:val="clear" w:color="auto" w:fill="E9ECF1"/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  <w:t>Таблица 1. Критерии оценки эффективности деятельности педагогических работников, осуществляющих классное руководство</w:t>
      </w:r>
    </w:p>
    <w:p w:rsidR="004C2CBE" w:rsidRPr="004C2CBE" w:rsidRDefault="004C2CBE" w:rsidP="004C2C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Таблица 1</w:t>
      </w:r>
    </w:p>
    <w:tbl>
      <w:tblPr>
        <w:tblW w:w="106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3178"/>
        <w:gridCol w:w="40"/>
        <w:gridCol w:w="1426"/>
        <w:gridCol w:w="1353"/>
        <w:gridCol w:w="1086"/>
        <w:gridCol w:w="941"/>
        <w:gridCol w:w="103"/>
        <w:gridCol w:w="706"/>
      </w:tblGrid>
      <w:tr w:rsidR="004C2CBE" w:rsidRPr="004C2CBE" w:rsidTr="004C2CBE">
        <w:trPr>
          <w:trHeight w:val="15"/>
        </w:trPr>
        <w:tc>
          <w:tcPr>
            <w:tcW w:w="1777" w:type="dxa"/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  <w:gridSpan w:val="2"/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gridSpan w:val="2"/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4C2CBE">
        <w:trPr>
          <w:gridAfter w:val="1"/>
          <w:wAfter w:w="706" w:type="dxa"/>
          <w:trHeight w:val="316"/>
        </w:trPr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Блоки воспитательной работы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Критерии оценки деятельности классного руководителя</w:t>
            </w:r>
          </w:p>
        </w:tc>
        <w:tc>
          <w:tcPr>
            <w:tcW w:w="39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Оценка эффективности деятельности классного руководителя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4C2CBE" w:rsidRPr="004C2CBE" w:rsidTr="004C2CBE">
        <w:trPr>
          <w:gridAfter w:val="1"/>
          <w:wAfter w:w="706" w:type="dxa"/>
        </w:trPr>
        <w:tc>
          <w:tcPr>
            <w:tcW w:w="1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Классный руководитель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130C39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Заместитель директора по </w:t>
            </w:r>
            <w:r w:rsidR="004C2CBE"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Родитель</w:t>
            </w:r>
          </w:p>
        </w:tc>
        <w:tc>
          <w:tcPr>
            <w:tcW w:w="10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4C2CBE" w:rsidRPr="004C2CBE" w:rsidTr="004C2CBE">
        <w:trPr>
          <w:gridAfter w:val="1"/>
          <w:wAfter w:w="706" w:type="dxa"/>
          <w:trHeight w:val="464"/>
        </w:trPr>
        <w:tc>
          <w:tcPr>
            <w:tcW w:w="17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 Личностно ориентированная деятельность по воспитанию и социализации обучающихся в классе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Содействие повышению дисциплинированности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4C2CBE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Содействие повышению академической успешности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4C2CBE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Обеспечение включенности в воспитательное мероприятие обучающихся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4C2CBE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Содействие успешной социализации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4C2CBE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Знание психологических особенностей и психологическая поддержка обучающихся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4C2CBE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Осуществление индивидуальной поддержки каждого обучающегося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4C2CBE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Выявление и поддержка обучающихся в трудной жизненной ситуации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5E0DD1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Выявление и поддержка обучающихся, нуждающихся в психологической поддержке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5E0DD1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Знание социально-бытовых условий жизни и семейного воспитания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5E0DD1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Профилактика наркотической и алкогольной зависимости, </w:t>
            </w:r>
            <w:proofErr w:type="spellStart"/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табакокурения</w:t>
            </w:r>
            <w:proofErr w:type="spellEnd"/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 употребления вредных для здоровья веществ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5E0DD1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Формирование навыков информационной безопасности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5E0DD1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Содействие формированию мотивации к обучению у детей с низкими результатами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5E0DD1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Поддержка талантливых обучающихся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5E0DD1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Обеспечение прав и интересов обучающихся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5E0DD1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Максимальное вовлечение обучающихся в дополнительное образование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4C2CBE">
        <w:trPr>
          <w:gridAfter w:val="1"/>
          <w:wAfter w:w="706" w:type="dxa"/>
        </w:trPr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Итого по блоку (</w:t>
            </w:r>
            <w:proofErr w:type="spellStart"/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max</w:t>
            </w:r>
            <w:proofErr w:type="spellEnd"/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15)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B1354E">
        <w:trPr>
          <w:gridAfter w:val="1"/>
          <w:wAfter w:w="706" w:type="dxa"/>
        </w:trPr>
        <w:tc>
          <w:tcPr>
            <w:tcW w:w="17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 Деятельность по воспитанию и социализации обучающихся как группы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Изучение и анализ характеристик класса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B1354E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Формирование благоприятного социально-психологического климата классного коллектива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B1354E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Формирование ценностно-ориентационного единства в классе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B1354E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Организация и поддержка всех форм и видов конструктивного взаимодействия обучающихся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B1354E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Выявление и коррекция деструктивных отношений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B1354E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Профилактика </w:t>
            </w:r>
            <w:proofErr w:type="spellStart"/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девиантного</w:t>
            </w:r>
            <w:proofErr w:type="spellEnd"/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и асоциального поведения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4C2CBE">
        <w:trPr>
          <w:gridAfter w:val="1"/>
          <w:wAfter w:w="706" w:type="dxa"/>
        </w:trPr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Итого по блоку (</w:t>
            </w:r>
            <w:proofErr w:type="spellStart"/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max</w:t>
            </w:r>
            <w:proofErr w:type="spellEnd"/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6)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321191">
        <w:trPr>
          <w:gridAfter w:val="1"/>
          <w:wAfter w:w="706" w:type="dxa"/>
        </w:trPr>
        <w:tc>
          <w:tcPr>
            <w:tcW w:w="17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 Осуществление воспитательной деятельности во взаимодействии с родителями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Привлечение родителей к сотрудничеству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321191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Регулярное информирование родителей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321191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Координация взаимосвязи родителей с другими участниками взаимоотношений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321191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Содействие повышению </w:t>
            </w:r>
            <w:proofErr w:type="spellStart"/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педкомпетентности</w:t>
            </w:r>
            <w:proofErr w:type="spellEnd"/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родителей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321191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Итого по блоку (4)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4C2CBE">
        <w:trPr>
          <w:gridAfter w:val="1"/>
          <w:wAfter w:w="706" w:type="dxa"/>
          <w:trHeight w:val="434"/>
        </w:trPr>
        <w:tc>
          <w:tcPr>
            <w:tcW w:w="17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 Осуществление воспитательной деятельности во взаимодействии с педагогическим коллективом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Взаимодействие с членами педагогического коллектива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4C2CBE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Взаимодействие с администрацией общеобразовательной организации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4C2CBE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Взаимодействие с педагогом-психологом, социальным педагогом и педагогами дополнительного образования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4C2CBE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Взаимодействие с учителями-предметниками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4C2CBE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Взаимодействие с педагогом-организатором и библиотекарем, вожатыми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4C2CBE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Взаимодействие с субъектами образовательной организации по вопросам профилактики </w:t>
            </w:r>
            <w:proofErr w:type="spellStart"/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девиантного</w:t>
            </w:r>
            <w:proofErr w:type="spellEnd"/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и асоциального поведения обучающихся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4C2CBE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Взаимодействие с целью организации комплексной поддержки обучающихся, </w:t>
            </w: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находящихся в трудной жизненной ситуации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4C2CBE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Итог по блоку (8)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45754A">
        <w:trPr>
          <w:gridAfter w:val="1"/>
          <w:wAfter w:w="706" w:type="dxa"/>
        </w:trPr>
        <w:tc>
          <w:tcPr>
            <w:tcW w:w="17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 Взаимодействие с социальными партнерами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Участие в организации работы, способствующей профессиональному самоопределению обучающихся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45754A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Участие в организации мероприятий в рамках социально-педагогического партнерства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45754A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Участие в организации комплексной поддержки детей из групп риска с привлечением внешних социальных партнеров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45754A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Итого по блоку (3)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4C2CBE">
        <w:trPr>
          <w:gridAfter w:val="1"/>
          <w:wAfter w:w="706" w:type="dxa"/>
        </w:trPr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ИТОГО (</w:t>
            </w:r>
            <w:proofErr w:type="spellStart"/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max</w:t>
            </w:r>
            <w:proofErr w:type="spellEnd"/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36)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0587" w:rsidRDefault="004E0587" w:rsidP="004E0587">
      <w:pPr>
        <w:shd w:val="clear" w:color="auto" w:fill="E9ECF1"/>
        <w:spacing w:after="225" w:line="240" w:lineRule="auto"/>
        <w:ind w:left="142" w:hanging="142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</w:pPr>
    </w:p>
    <w:p w:rsidR="004C2CBE" w:rsidRPr="004C2CBE" w:rsidRDefault="004C2CBE" w:rsidP="004E0587">
      <w:pPr>
        <w:shd w:val="clear" w:color="auto" w:fill="E9ECF1"/>
        <w:spacing w:after="225" w:line="240" w:lineRule="auto"/>
        <w:ind w:left="142" w:hanging="142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  <w:t>Таблица 2. Определение уровня эффективности деятельности классного руководителя</w:t>
      </w:r>
    </w:p>
    <w:p w:rsidR="004C2CBE" w:rsidRPr="004C2CBE" w:rsidRDefault="004C2CBE" w:rsidP="004C2C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4066"/>
        <w:gridCol w:w="1848"/>
        <w:gridCol w:w="1294"/>
        <w:gridCol w:w="1848"/>
      </w:tblGrid>
      <w:tr w:rsidR="004C2CBE" w:rsidRPr="004C2CBE" w:rsidTr="004C2CBE">
        <w:trPr>
          <w:trHeight w:val="15"/>
        </w:trPr>
        <w:tc>
          <w:tcPr>
            <w:tcW w:w="554" w:type="dxa"/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4C2CB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Блоки воспитательной работы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Максимальное количество баллов по блоку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Итоговые баллы по блоку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Уровень эффективности</w:t>
            </w:r>
          </w:p>
        </w:tc>
      </w:tr>
      <w:tr w:rsidR="004C2CBE" w:rsidRPr="004C2CBE" w:rsidTr="004C2CB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Личностно ориентированная деятельность по воспитанию и социализации обучающихся в классе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4C2CBE" w:rsidRPr="004C2CBE" w:rsidTr="004C2CB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Деятельность по воспитанию и социализации обучающихся как группы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4C2CBE" w:rsidRPr="004C2CBE" w:rsidTr="004C2CB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Осуществление воспитательной деятельности во взаимодействии с родителями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4C2CBE" w:rsidRPr="004C2CBE" w:rsidTr="004C2CB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Осуществление воспитательной деятельности во взаимодействии с педагогическим коллективом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4C2CBE" w:rsidRPr="004C2CBE" w:rsidTr="004C2CB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Взаимодействие с социальными партнерами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4C2CBE" w:rsidRPr="004C2CBE" w:rsidTr="004C2CB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4C2CBE" w:rsidRPr="004C2CBE" w:rsidTr="004C2CBE"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Уровень эффективности деятельности работы классного руководителя:</w:t>
            </w:r>
          </w:p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0 - 17 баллов - низкий уровень;</w:t>
            </w:r>
          </w:p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18 - 26 баллов - средний уровень;</w:t>
            </w:r>
          </w:p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27 - 36 баллов - высокий уровень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:rsidR="004C2CBE" w:rsidRPr="004C2CBE" w:rsidRDefault="004C2CBE" w:rsidP="004C2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Конечным результатом эффективности воспитательной деятельности классного руководителя является уровень воспитанности обучающихся. Для оценки уровня воспитанности обучающихся рекомендуем следующие подходы и методики.</w:t>
      </w:r>
    </w:p>
    <w:p w:rsidR="00E5348A" w:rsidRPr="004C2CBE" w:rsidRDefault="00E5348A" w:rsidP="004C2C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E5348A" w:rsidRPr="004C2CBE" w:rsidSect="00130C39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BDD"/>
    <w:multiLevelType w:val="hybridMultilevel"/>
    <w:tmpl w:val="ECE80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65F0D"/>
    <w:multiLevelType w:val="hybridMultilevel"/>
    <w:tmpl w:val="688E8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26B74"/>
    <w:multiLevelType w:val="hybridMultilevel"/>
    <w:tmpl w:val="FFEA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E14F4"/>
    <w:multiLevelType w:val="hybridMultilevel"/>
    <w:tmpl w:val="F55EB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76C79"/>
    <w:multiLevelType w:val="hybridMultilevel"/>
    <w:tmpl w:val="5D4CB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344E2"/>
    <w:multiLevelType w:val="hybridMultilevel"/>
    <w:tmpl w:val="CDD27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F458D"/>
    <w:multiLevelType w:val="hybridMultilevel"/>
    <w:tmpl w:val="E6E2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D4214"/>
    <w:multiLevelType w:val="hybridMultilevel"/>
    <w:tmpl w:val="51EAF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E5093"/>
    <w:multiLevelType w:val="hybridMultilevel"/>
    <w:tmpl w:val="D6143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F1713"/>
    <w:multiLevelType w:val="hybridMultilevel"/>
    <w:tmpl w:val="BAB8A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15B14"/>
    <w:multiLevelType w:val="hybridMultilevel"/>
    <w:tmpl w:val="AFCED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925E0"/>
    <w:multiLevelType w:val="hybridMultilevel"/>
    <w:tmpl w:val="59E29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1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BE"/>
    <w:rsid w:val="00130C39"/>
    <w:rsid w:val="001E150F"/>
    <w:rsid w:val="00202309"/>
    <w:rsid w:val="002C5706"/>
    <w:rsid w:val="004C2CBE"/>
    <w:rsid w:val="004E0587"/>
    <w:rsid w:val="00606771"/>
    <w:rsid w:val="0067458F"/>
    <w:rsid w:val="008D3830"/>
    <w:rsid w:val="00E5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20023-13EC-46F0-8154-CD3F32E2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2C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2C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C2C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C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C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2C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4C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2C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2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CB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30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D3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0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388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3210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2021-03-05T03:02:00Z</cp:lastPrinted>
  <dcterms:created xsi:type="dcterms:W3CDTF">2022-04-09T05:10:00Z</dcterms:created>
  <dcterms:modified xsi:type="dcterms:W3CDTF">2022-04-09T05:10:00Z</dcterms:modified>
</cp:coreProperties>
</file>